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7F1" w:rsidRPr="005F288C" w:rsidRDefault="00D247F1" w:rsidP="00363E5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88C">
        <w:rPr>
          <w:rFonts w:ascii="Times New Roman" w:eastAsia="Times New Roman" w:hAnsi="Times New Roman" w:cs="Times New Roman"/>
          <w:b/>
          <w:sz w:val="24"/>
          <w:szCs w:val="24"/>
        </w:rPr>
        <w:t>General Revision and Editing Checklist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Revision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>Introduction</w:t>
      </w:r>
    </w:p>
    <w:p w:rsidR="00D247F1" w:rsidRPr="00363E5F" w:rsidRDefault="00D247F1" w:rsidP="00363E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Introduction is “catchy” and engaging, drawing the reader in and using the appropriate tone.</w:t>
      </w:r>
      <w:bookmarkStart w:id="0" w:name="_GoBack"/>
      <w:bookmarkEnd w:id="0"/>
    </w:p>
    <w:p w:rsidR="00D247F1" w:rsidRPr="00363E5F" w:rsidRDefault="00D247F1" w:rsidP="00363E5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Thesis statement is argumentative, avoids first person, is the paper’s central argument,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is supported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with the content in the body of the paper, and meets the genre requirements.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E5F" w:rsidRDefault="00D247F1" w:rsidP="00D2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>Body paragraph content</w:t>
      </w:r>
      <w:r w:rsidRPr="0084212E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842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sz w:val="24"/>
          <w:szCs w:val="24"/>
        </w:rPr>
        <w:t>Each body paragraph should have:</w:t>
      </w:r>
    </w:p>
    <w:p w:rsidR="00D247F1" w:rsidRPr="00363E5F" w:rsidRDefault="00D247F1" w:rsidP="00363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A topic sentence</w:t>
      </w:r>
    </w:p>
    <w:p w:rsidR="00D247F1" w:rsidRPr="00363E5F" w:rsidRDefault="00D247F1" w:rsidP="00363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Support from sources such as examples and expert opinions in the forms of summaries, paraphrases, and quotes</w:t>
      </w:r>
    </w:p>
    <w:p w:rsidR="00D247F1" w:rsidRPr="00363E5F" w:rsidRDefault="00D247F1" w:rsidP="00363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Arguments</w:t>
      </w:r>
    </w:p>
    <w:p w:rsidR="00D247F1" w:rsidRPr="00363E5F" w:rsidRDefault="00D247F1" w:rsidP="00363E5F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Genre-specific conventions 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>Organization and flow</w:t>
      </w:r>
    </w:p>
    <w:p w:rsidR="00D247F1" w:rsidRPr="00363E5F" w:rsidRDefault="00D247F1" w:rsidP="00363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Each individual paragraph is clearly organized, and the sentences flow from one to another.</w:t>
      </w:r>
    </w:p>
    <w:p w:rsidR="00D247F1" w:rsidRPr="00363E5F" w:rsidRDefault="00D247F1" w:rsidP="00363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All of the body paragraphs as a whole are clearly organized and flow from to another.</w:t>
      </w:r>
      <w:proofErr w:type="gramEnd"/>
    </w:p>
    <w:p w:rsidR="00D247F1" w:rsidRPr="00363E5F" w:rsidRDefault="00D247F1" w:rsidP="00363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Sentence variety is used</w:t>
      </w:r>
    </w:p>
    <w:p w:rsidR="00D247F1" w:rsidRPr="00363E5F" w:rsidRDefault="00D247F1" w:rsidP="00363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Academic, formal tone and style is used</w:t>
      </w:r>
    </w:p>
    <w:p w:rsidR="00D247F1" w:rsidRPr="00363E5F" w:rsidRDefault="00D247F1" w:rsidP="00363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Inappropriate or emotionally-charged tone is adjusted</w:t>
      </w:r>
    </w:p>
    <w:p w:rsidR="00D247F1" w:rsidRPr="00363E5F" w:rsidRDefault="00D247F1" w:rsidP="00363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There are transitions into quotes</w:t>
      </w:r>
    </w:p>
    <w:p w:rsidR="00D247F1" w:rsidRPr="00363E5F" w:rsidRDefault="00D247F1" w:rsidP="00363E5F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All generalizations and biases are removed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 xml:space="preserve">Conclusion content </w:t>
      </w:r>
    </w:p>
    <w:p w:rsidR="00D247F1" w:rsidRPr="00363E5F" w:rsidRDefault="00D247F1" w:rsidP="00363E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Conclusion avoids repeating information</w:t>
      </w:r>
    </w:p>
    <w:p w:rsidR="00D247F1" w:rsidRPr="00363E5F" w:rsidRDefault="00D247F1" w:rsidP="00363E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Conclusion avoids adding new information or support</w:t>
      </w:r>
    </w:p>
    <w:p w:rsidR="00D247F1" w:rsidRPr="00363E5F" w:rsidRDefault="00D247F1" w:rsidP="00363E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Conclusion is fully developed (not too short)</w:t>
      </w:r>
    </w:p>
    <w:p w:rsidR="00D247F1" w:rsidRPr="00363E5F" w:rsidRDefault="00D247F1" w:rsidP="00363E5F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Conclusion “wraps up” the topic and thesis in a memorable or interesting way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E5F" w:rsidRDefault="00D247F1" w:rsidP="00D247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>Essay instruction requirements</w:t>
      </w:r>
      <w:r w:rsidRPr="008421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sz w:val="24"/>
          <w:szCs w:val="24"/>
        </w:rPr>
        <w:t xml:space="preserve">Essay requirements </w:t>
      </w:r>
      <w:proofErr w:type="gramStart"/>
      <w:r w:rsidRPr="0084212E">
        <w:rPr>
          <w:rFonts w:ascii="Times New Roman" w:eastAsia="Times New Roman" w:hAnsi="Times New Roman" w:cs="Times New Roman"/>
          <w:sz w:val="24"/>
          <w:szCs w:val="24"/>
        </w:rPr>
        <w:t>are met</w:t>
      </w:r>
      <w:proofErr w:type="gramEnd"/>
      <w:r w:rsidRPr="0084212E">
        <w:rPr>
          <w:rFonts w:ascii="Times New Roman" w:eastAsia="Times New Roman" w:hAnsi="Times New Roman" w:cs="Times New Roman"/>
          <w:sz w:val="24"/>
          <w:szCs w:val="24"/>
        </w:rPr>
        <w:t>, such as:</w:t>
      </w:r>
    </w:p>
    <w:p w:rsidR="00D247F1" w:rsidRPr="00363E5F" w:rsidRDefault="00D247F1" w:rsidP="00363E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Word count</w:t>
      </w:r>
    </w:p>
    <w:p w:rsidR="00D247F1" w:rsidRPr="00363E5F" w:rsidRDefault="00D247F1" w:rsidP="00363E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Number of sources required</w:t>
      </w:r>
    </w:p>
    <w:p w:rsidR="00D247F1" w:rsidRPr="00363E5F" w:rsidRDefault="00D247F1" w:rsidP="00363E5F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Type of genre written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Editing</w:t>
      </w:r>
    </w:p>
    <w:p w:rsidR="00D247F1" w:rsidRPr="0084212E" w:rsidRDefault="00D247F1" w:rsidP="00D247F1">
      <w:pPr>
        <w:spacing w:after="0" w:line="240" w:lineRule="auto"/>
        <w:ind w:left="720" w:hanging="180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>Grammar</w:t>
      </w:r>
    </w:p>
    <w:p w:rsidR="00D247F1" w:rsidRPr="00363E5F" w:rsidRDefault="00D247F1" w:rsidP="00363E5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The spelling/grammar check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is run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7F1" w:rsidRPr="00363E5F" w:rsidRDefault="00D247F1" w:rsidP="00363E5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Sentence fragments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are made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into complete sentences.</w:t>
      </w:r>
    </w:p>
    <w:p w:rsidR="00D247F1" w:rsidRPr="00363E5F" w:rsidRDefault="00D247F1" w:rsidP="00363E5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Run-on sentences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are broken up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by punctuation marks.</w:t>
      </w:r>
    </w:p>
    <w:p w:rsidR="00D247F1" w:rsidRPr="00363E5F" w:rsidRDefault="00D247F1" w:rsidP="00363E5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Verb tense is only in past tense.</w:t>
      </w:r>
    </w:p>
    <w:p w:rsidR="00D247F1" w:rsidRPr="00363E5F" w:rsidRDefault="00D247F1" w:rsidP="00363E5F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First- and second-person language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is removed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>Mechanics</w:t>
      </w:r>
    </w:p>
    <w:p w:rsidR="00D247F1" w:rsidRPr="00363E5F" w:rsidRDefault="00D247F1" w:rsidP="00363E5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Punctuation marks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are used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properly.</w:t>
      </w:r>
    </w:p>
    <w:p w:rsidR="00D247F1" w:rsidRPr="00363E5F" w:rsidRDefault="00D247F1" w:rsidP="00363E5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Proper nouns and titles of books, journals, and newspapers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are capitalized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7F1" w:rsidRPr="00363E5F" w:rsidRDefault="00D247F1" w:rsidP="00363E5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One space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is used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after periods or commas.</w:t>
      </w:r>
    </w:p>
    <w:p w:rsidR="00D247F1" w:rsidRPr="00363E5F" w:rsidRDefault="00D247F1" w:rsidP="00363E5F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Common spelling errors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are corrected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47F1" w:rsidRPr="0084212E" w:rsidRDefault="00D247F1" w:rsidP="00D247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4212E">
        <w:rPr>
          <w:rFonts w:ascii="Times New Roman" w:eastAsia="Times New Roman" w:hAnsi="Times New Roman" w:cs="Times New Roman"/>
          <w:b/>
          <w:sz w:val="24"/>
          <w:szCs w:val="24"/>
        </w:rPr>
        <w:t>APA, MLA, or GCU Style</w:t>
      </w:r>
    </w:p>
    <w:p w:rsidR="00D247F1" w:rsidRPr="00363E5F" w:rsidRDefault="00D247F1" w:rsidP="00363E5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>The essay has proper format such as margins, double-spacing, font type and size, and paragraph indentations.</w:t>
      </w:r>
    </w:p>
    <w:p w:rsidR="00D247F1" w:rsidRPr="00363E5F" w:rsidRDefault="00D247F1" w:rsidP="00363E5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In-text citations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are edited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using the proper style guide such as APA.</w:t>
      </w:r>
    </w:p>
    <w:p w:rsidR="00D247F1" w:rsidRPr="00363E5F" w:rsidRDefault="00D247F1" w:rsidP="00363E5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The Reference or Works Cited page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is edited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using the proper style guide such as APA.</w:t>
      </w:r>
    </w:p>
    <w:p w:rsidR="00D247F1" w:rsidRPr="00363E5F" w:rsidRDefault="00D247F1" w:rsidP="00363E5F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Possible plagiarism issues </w:t>
      </w:r>
      <w:proofErr w:type="gramStart"/>
      <w:r w:rsidRPr="00363E5F">
        <w:rPr>
          <w:rFonts w:ascii="Times New Roman" w:eastAsia="Times New Roman" w:hAnsi="Times New Roman" w:cs="Times New Roman"/>
          <w:sz w:val="24"/>
          <w:szCs w:val="24"/>
        </w:rPr>
        <w:t>are found and corrected, such as the use of direct quotes</w:t>
      </w:r>
      <w:proofErr w:type="gramEnd"/>
      <w:r w:rsidRPr="00363E5F">
        <w:rPr>
          <w:rFonts w:ascii="Times New Roman" w:eastAsia="Times New Roman" w:hAnsi="Times New Roman" w:cs="Times New Roman"/>
          <w:sz w:val="24"/>
          <w:szCs w:val="24"/>
        </w:rPr>
        <w:t xml:space="preserve"> or paraphrases not re-worded enough.</w:t>
      </w:r>
    </w:p>
    <w:sectPr w:rsidR="00D247F1" w:rsidRPr="00363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721AC"/>
    <w:multiLevelType w:val="hybridMultilevel"/>
    <w:tmpl w:val="DCF2E814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676E8"/>
    <w:multiLevelType w:val="hybridMultilevel"/>
    <w:tmpl w:val="F63AD708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6C11FD"/>
    <w:multiLevelType w:val="hybridMultilevel"/>
    <w:tmpl w:val="9EB05EFA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C22D8E"/>
    <w:multiLevelType w:val="hybridMultilevel"/>
    <w:tmpl w:val="DD9C5CBC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9D1B06"/>
    <w:multiLevelType w:val="hybridMultilevel"/>
    <w:tmpl w:val="E7B0E754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450059"/>
    <w:multiLevelType w:val="hybridMultilevel"/>
    <w:tmpl w:val="E9F4D522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7F5B8E"/>
    <w:multiLevelType w:val="hybridMultilevel"/>
    <w:tmpl w:val="4A2604A8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28641C"/>
    <w:multiLevelType w:val="hybridMultilevel"/>
    <w:tmpl w:val="A052E9A0"/>
    <w:lvl w:ilvl="0" w:tplc="889650A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F1"/>
    <w:rsid w:val="00363E5F"/>
    <w:rsid w:val="00C81C49"/>
    <w:rsid w:val="00D247F1"/>
    <w:rsid w:val="00E6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E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DiVincenzo</dc:creator>
  <cp:lastModifiedBy>Alexis DiVincenzo</cp:lastModifiedBy>
  <cp:revision>3</cp:revision>
  <dcterms:created xsi:type="dcterms:W3CDTF">2015-04-28T16:10:00Z</dcterms:created>
  <dcterms:modified xsi:type="dcterms:W3CDTF">2015-04-28T21:17:00Z</dcterms:modified>
</cp:coreProperties>
</file>